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DD" w:rsidRDefault="001E1DDD" w:rsidP="001E1DDD">
      <w:pPr>
        <w:jc w:val="left"/>
        <w:rPr>
          <w:rFonts w:ascii="仿宋_GB2312" w:eastAsia="仿宋_GB2312" w:hAnsi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>附件1：</w:t>
      </w:r>
    </w:p>
    <w:p w:rsidR="001E1DDD" w:rsidRDefault="001E1DDD" w:rsidP="001E1DDD">
      <w:pPr>
        <w:jc w:val="lef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</w:p>
    <w:p w:rsidR="001E1DDD" w:rsidRDefault="001E1DDD" w:rsidP="001E1DDD">
      <w:pPr>
        <w:topLinePunct/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福建省第七届大学生“创业之星”评选</w:t>
      </w:r>
    </w:p>
    <w:p w:rsidR="001E1DDD" w:rsidRDefault="001E1DDD" w:rsidP="001E1DDD">
      <w:pPr>
        <w:topLinePunct/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申请表</w:t>
      </w:r>
    </w:p>
    <w:p w:rsidR="001E1DDD" w:rsidRDefault="001E1DDD" w:rsidP="001E1DDD">
      <w:pPr>
        <w:jc w:val="center"/>
        <w:rPr>
          <w:rFonts w:hint="eastAsia"/>
          <w:szCs w:val="21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423"/>
        <w:gridCol w:w="1360"/>
        <w:gridCol w:w="851"/>
        <w:gridCol w:w="938"/>
        <w:gridCol w:w="1273"/>
        <w:gridCol w:w="512"/>
        <w:gridCol w:w="1704"/>
      </w:tblGrid>
      <w:tr w:rsidR="001E1DDD" w:rsidTr="001E1DDD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近期免冠</w:t>
            </w:r>
          </w:p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一寸照片</w:t>
            </w: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专  业</w:t>
            </w: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  制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年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  级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现学历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-22"/>
                <w:sz w:val="30"/>
                <w:szCs w:val="30"/>
              </w:rPr>
              <w:t>身份证号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QQ号码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pacing w:val="-2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884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企业工商</w:t>
            </w:r>
          </w:p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注册时间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企业地址</w:t>
            </w:r>
          </w:p>
        </w:tc>
        <w:tc>
          <w:tcPr>
            <w:tcW w:w="3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884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企业类型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□公司 □合伙企业 □个人投资企业 □个体工商户</w:t>
            </w:r>
          </w:p>
        </w:tc>
      </w:tr>
      <w:tr w:rsidR="001E1DDD" w:rsidTr="001E1DDD">
        <w:trPr>
          <w:trHeight w:val="510"/>
          <w:jc w:val="center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创业团队人数</w:t>
            </w:r>
          </w:p>
          <w:p w:rsidR="001E1DDD" w:rsidRDefault="001E1DDD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（学生/非学生）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/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带动就业人数（专职/兼职）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/</w:t>
            </w:r>
          </w:p>
        </w:tc>
      </w:tr>
      <w:tr w:rsidR="001E1DDD" w:rsidTr="001E1DDD">
        <w:trPr>
          <w:trHeight w:val="510"/>
          <w:jc w:val="center"/>
        </w:trPr>
        <w:tc>
          <w:tcPr>
            <w:tcW w:w="6632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创业团队中大学生所占股份比例合计（%）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企业描述（500字以内）</w:t>
            </w:r>
          </w:p>
          <w:p w:rsidR="001E1DDD" w:rsidRDefault="001E1DDD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内容包括：创业团队、产品服务、市场营销、财务分析等。</w:t>
            </w: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E1DDD" w:rsidTr="001E1DDD">
        <w:trPr>
          <w:trHeight w:val="510"/>
          <w:jc w:val="center"/>
        </w:trPr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承诺书</w:t>
            </w:r>
          </w:p>
          <w:p w:rsidR="001E1DDD" w:rsidRDefault="001E1DDD">
            <w:pPr>
              <w:ind w:firstLineChars="200" w:firstLine="600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本人已详细阅读本次活动的相关文件，并保证遵守有关规定。</w:t>
            </w:r>
          </w:p>
          <w:p w:rsidR="001E1DDD" w:rsidRDefault="001E1DDD">
            <w:pPr>
              <w:ind w:firstLineChars="200" w:firstLine="600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本人承诺提供的信息和资料真实、可靠，未侵犯他人的知识产权；提供的企业经济效益及社会效益数据及证明客观、真实。若发生与上述承诺相违背的情形，由本人自行承担全部法律责任。</w:t>
            </w:r>
          </w:p>
          <w:p w:rsidR="001E1DDD" w:rsidRDefault="001E1DDD">
            <w:pPr>
              <w:ind w:firstLineChars="200" w:firstLine="600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申请人（签字）：</w:t>
            </w:r>
          </w:p>
          <w:p w:rsidR="001E1DDD" w:rsidRDefault="001E1DDD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年  月  日</w:t>
            </w:r>
          </w:p>
        </w:tc>
      </w:tr>
      <w:tr w:rsidR="001E1DDD" w:rsidTr="001E1DDD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DD" w:rsidRDefault="001E1DD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高校团委</w:t>
            </w:r>
          </w:p>
          <w:p w:rsidR="001E1DDD" w:rsidRDefault="001E1DDD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E1DDD" w:rsidRDefault="001E1DDD">
            <w:pPr>
              <w:spacing w:line="480" w:lineRule="exact"/>
              <w:ind w:firstLineChars="200" w:firstLine="60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（签章）</w:t>
            </w:r>
          </w:p>
          <w:p w:rsidR="001E1DDD" w:rsidRDefault="001E1DDD">
            <w:pPr>
              <w:spacing w:line="480" w:lineRule="exact"/>
              <w:ind w:firstLineChars="150" w:firstLine="45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年  月  日</w:t>
            </w:r>
          </w:p>
        </w:tc>
      </w:tr>
    </w:tbl>
    <w:p w:rsidR="001E1DDD" w:rsidRDefault="001E1DDD" w:rsidP="001E1DDD">
      <w:pPr>
        <w:ind w:right="160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bookmarkStart w:id="0" w:name="_GoBack"/>
      <w:bookmarkEnd w:id="0"/>
    </w:p>
    <w:p w:rsidR="001E1DDD" w:rsidRDefault="001E1DDD" w:rsidP="001E1DDD">
      <w:pPr>
        <w:ind w:right="320"/>
        <w:jc w:val="righ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</w:p>
    <w:p w:rsidR="003C7D03" w:rsidRPr="001E1DDD" w:rsidRDefault="003C7D03"/>
    <w:sectPr w:rsidR="003C7D03" w:rsidRPr="001E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DD"/>
    <w:rsid w:val="001E1DDD"/>
    <w:rsid w:val="003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22CB"/>
  <w15:chartTrackingRefBased/>
  <w15:docId w15:val="{507C53BD-DB8A-47D9-A572-C451244C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张晴(2007100133)</dc:creator>
  <cp:keywords/>
  <dc:description/>
  <cp:lastModifiedBy>张晴(2007100133)</cp:lastModifiedBy>
  <cp:revision>1</cp:revision>
  <dcterms:created xsi:type="dcterms:W3CDTF">2018-03-15T07:18:00Z</dcterms:created>
  <dcterms:modified xsi:type="dcterms:W3CDTF">2018-03-15T07:19:00Z</dcterms:modified>
</cp:coreProperties>
</file>