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A" w:rsidRDefault="001E133A" w:rsidP="00C87375">
      <w:pPr>
        <w:widowControl/>
        <w:jc w:val="center"/>
        <w:rPr>
          <w:b/>
          <w:sz w:val="32"/>
          <w:szCs w:val="32"/>
        </w:rPr>
      </w:pPr>
      <w:r w:rsidRPr="000512FF">
        <w:rPr>
          <w:rFonts w:hint="eastAsia"/>
          <w:b/>
          <w:sz w:val="32"/>
          <w:szCs w:val="32"/>
        </w:rPr>
        <w:t>短学期研究生教学和实践活动调查问卷</w:t>
      </w:r>
    </w:p>
    <w:p w:rsidR="001E133A" w:rsidRDefault="001E133A" w:rsidP="00C873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研究生导师问卷</w:t>
      </w:r>
      <w:r>
        <w:rPr>
          <w:rFonts w:hint="eastAsia"/>
          <w:b/>
          <w:sz w:val="32"/>
          <w:szCs w:val="32"/>
        </w:rPr>
        <w:t>)</w:t>
      </w:r>
    </w:p>
    <w:p w:rsidR="00171B27" w:rsidRPr="00D957C8" w:rsidRDefault="00171B27" w:rsidP="00D957C8">
      <w:pPr>
        <w:pStyle w:val="a7"/>
        <w:spacing w:line="360" w:lineRule="auto"/>
        <w:ind w:left="510" w:firstLineChars="0" w:firstLine="0"/>
        <w:rPr>
          <w:rFonts w:asciiTheme="minorEastAsia" w:hAnsiTheme="minorEastAsia"/>
          <w:b/>
          <w:szCs w:val="21"/>
        </w:rPr>
      </w:pPr>
    </w:p>
    <w:p w:rsidR="001E133A" w:rsidRPr="00D957C8" w:rsidRDefault="001E133A" w:rsidP="00D957C8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D957C8">
        <w:rPr>
          <w:rFonts w:asciiTheme="minorEastAsia" w:hAnsiTheme="minorEastAsia" w:hint="eastAsia"/>
          <w:b/>
          <w:szCs w:val="21"/>
        </w:rPr>
        <w:t>基本信息</w:t>
      </w:r>
    </w:p>
    <w:p w:rsidR="001E133A" w:rsidRPr="00D957C8" w:rsidRDefault="00171B27" w:rsidP="00D957C8">
      <w:pPr>
        <w:pStyle w:val="a7"/>
        <w:numPr>
          <w:ilvl w:val="0"/>
          <w:numId w:val="4"/>
        </w:numPr>
        <w:spacing w:line="360" w:lineRule="auto"/>
        <w:ind w:left="1" w:firstLineChars="59" w:firstLine="124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您</w:t>
      </w:r>
      <w:r w:rsidR="001E133A" w:rsidRPr="00D957C8">
        <w:rPr>
          <w:rFonts w:asciiTheme="minorEastAsia" w:hAnsiTheme="minorEastAsia" w:hint="eastAsia"/>
          <w:szCs w:val="21"/>
        </w:rPr>
        <w:t>所在</w:t>
      </w:r>
      <w:r w:rsidRPr="00D957C8">
        <w:rPr>
          <w:rFonts w:asciiTheme="minorEastAsia" w:hAnsiTheme="minorEastAsia" w:hint="eastAsia"/>
          <w:szCs w:val="21"/>
        </w:rPr>
        <w:t>的</w:t>
      </w:r>
      <w:r w:rsidR="001E133A" w:rsidRPr="00D957C8">
        <w:rPr>
          <w:rFonts w:asciiTheme="minorEastAsia" w:hAnsiTheme="minorEastAsia" w:hint="eastAsia"/>
          <w:szCs w:val="21"/>
        </w:rPr>
        <w:t>学院</w:t>
      </w:r>
      <w:r w:rsidRPr="00D957C8">
        <w:rPr>
          <w:rFonts w:asciiTheme="minorEastAsia" w:hAnsiTheme="minorEastAsia" w:hint="eastAsia"/>
          <w:szCs w:val="21"/>
        </w:rPr>
        <w:t>是</w:t>
      </w:r>
      <w:r w:rsidR="001E133A" w:rsidRPr="00D957C8">
        <w:rPr>
          <w:rFonts w:asciiTheme="minorEastAsia" w:hAnsiTheme="minorEastAsia" w:hint="eastAsia"/>
          <w:szCs w:val="21"/>
        </w:rPr>
        <w:t>：</w:t>
      </w:r>
    </w:p>
    <w:p w:rsidR="001E133A" w:rsidRPr="00D957C8" w:rsidRDefault="00171B27" w:rsidP="00D957C8">
      <w:pPr>
        <w:pStyle w:val="a7"/>
        <w:numPr>
          <w:ilvl w:val="0"/>
          <w:numId w:val="4"/>
        </w:numPr>
        <w:spacing w:line="360" w:lineRule="auto"/>
        <w:ind w:left="1" w:firstLineChars="59" w:firstLine="124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您</w:t>
      </w:r>
      <w:r w:rsidR="001E133A" w:rsidRPr="00D957C8">
        <w:rPr>
          <w:rFonts w:asciiTheme="minorEastAsia" w:hAnsiTheme="minorEastAsia" w:hint="eastAsia"/>
          <w:szCs w:val="21"/>
        </w:rPr>
        <w:t>所指导的学生有（可多选）：</w:t>
      </w:r>
      <w:r w:rsidRPr="00D957C8">
        <w:rPr>
          <w:rFonts w:asciiTheme="minorEastAsia" w:hAnsiTheme="minorEastAsia" w:hint="eastAsia"/>
          <w:szCs w:val="21"/>
        </w:rPr>
        <w:t>□</w:t>
      </w:r>
      <w:r w:rsidR="001E133A" w:rsidRPr="00D957C8">
        <w:rPr>
          <w:rFonts w:asciiTheme="minorEastAsia" w:hAnsiTheme="minorEastAsia" w:hint="eastAsia"/>
          <w:szCs w:val="21"/>
        </w:rPr>
        <w:t xml:space="preserve">硕士  </w:t>
      </w:r>
      <w:r w:rsidRPr="00D957C8">
        <w:rPr>
          <w:rFonts w:asciiTheme="minorEastAsia" w:hAnsiTheme="minorEastAsia" w:hint="eastAsia"/>
          <w:szCs w:val="21"/>
        </w:rPr>
        <w:t>□</w:t>
      </w:r>
      <w:r w:rsidR="001E133A" w:rsidRPr="00D957C8">
        <w:rPr>
          <w:rFonts w:asciiTheme="minorEastAsia" w:hAnsiTheme="minorEastAsia" w:hint="eastAsia"/>
          <w:szCs w:val="21"/>
        </w:rPr>
        <w:t xml:space="preserve">专业硕士  </w:t>
      </w:r>
      <w:r w:rsidRPr="00D957C8">
        <w:rPr>
          <w:rFonts w:asciiTheme="minorEastAsia" w:hAnsiTheme="minorEastAsia" w:hint="eastAsia"/>
          <w:szCs w:val="21"/>
        </w:rPr>
        <w:t>□</w:t>
      </w:r>
      <w:r w:rsidR="001E133A" w:rsidRPr="00D957C8">
        <w:rPr>
          <w:rFonts w:asciiTheme="minorEastAsia" w:hAnsiTheme="minorEastAsia" w:hint="eastAsia"/>
          <w:szCs w:val="21"/>
        </w:rPr>
        <w:t>博士</w:t>
      </w:r>
    </w:p>
    <w:p w:rsidR="001E133A" w:rsidRPr="00D957C8" w:rsidRDefault="001E133A" w:rsidP="00D957C8">
      <w:pPr>
        <w:spacing w:line="360" w:lineRule="auto"/>
        <w:rPr>
          <w:rFonts w:asciiTheme="minorEastAsia" w:hAnsiTheme="minorEastAsia"/>
          <w:b/>
          <w:szCs w:val="21"/>
        </w:rPr>
      </w:pPr>
      <w:r w:rsidRPr="00D957C8">
        <w:rPr>
          <w:rFonts w:asciiTheme="minorEastAsia" w:hAnsiTheme="minorEastAsia" w:hint="eastAsia"/>
          <w:b/>
          <w:szCs w:val="21"/>
        </w:rPr>
        <w:t>二、调查问题：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b/>
          <w:szCs w:val="21"/>
        </w:rPr>
      </w:pPr>
      <w:r w:rsidRPr="00D957C8">
        <w:rPr>
          <w:rFonts w:asciiTheme="minorEastAsia" w:hAnsiTheme="minorEastAsia" w:hint="eastAsia"/>
          <w:b/>
          <w:szCs w:val="21"/>
        </w:rPr>
        <w:t>问题1:您认为研究生小学期最适合安排活动（可多选）：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□开设一些跨学科前沿课程或方法论课程          □参加各类暑期学校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□开设一些前沿性、探索性的研讨课或讨论课      □开展社会实践或实习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□邀请校外知名专家开设讲座或课程              □开展社会调查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□邀请校外企业或行业专家开设实务性课程        □参加各类学术会议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□由导师指导安排各项学习或研究活动            □进实验室开展科研训练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□参加校外交流学习或访学活动                  □参加各类学业竞赛和科创竞赛</w:t>
      </w:r>
    </w:p>
    <w:p w:rsidR="00D957C8" w:rsidRPr="00D957C8" w:rsidRDefault="00D957C8" w:rsidP="00D957C8">
      <w:pPr>
        <w:spacing w:line="360" w:lineRule="auto"/>
        <w:rPr>
          <w:rFonts w:asciiTheme="minorEastAsia" w:hAnsiTheme="minorEastAsia"/>
          <w:szCs w:val="21"/>
        </w:rPr>
      </w:pPr>
      <w:r w:rsidRPr="00D957C8">
        <w:rPr>
          <w:rFonts w:asciiTheme="minorEastAsia" w:hAnsiTheme="minorEastAsia" w:hint="eastAsia"/>
          <w:szCs w:val="21"/>
        </w:rPr>
        <w:t>□不需要，由研究生自主安排</w:t>
      </w:r>
    </w:p>
    <w:p w:rsidR="00D957C8" w:rsidRDefault="00D957C8" w:rsidP="00D957C8">
      <w:pPr>
        <w:rPr>
          <w:rFonts w:asciiTheme="minorEastAsia" w:hAnsiTheme="minorEastAsia" w:cs="Arial" w:hint="eastAsia"/>
          <w:szCs w:val="21"/>
          <w:u w:val="single"/>
        </w:rPr>
      </w:pPr>
      <w:r w:rsidRPr="00D957C8">
        <w:rPr>
          <w:rFonts w:asciiTheme="minorEastAsia" w:hAnsiTheme="minorEastAsia" w:hint="eastAsia"/>
          <w:szCs w:val="21"/>
        </w:rPr>
        <w:t>□其它(请补充):</w:t>
      </w:r>
      <w:r w:rsidRPr="00D957C8">
        <w:rPr>
          <w:rFonts w:asciiTheme="minorEastAsia" w:hAnsiTheme="minorEastAsia" w:cs="Arial"/>
          <w:szCs w:val="21"/>
          <w:u w:val="single"/>
        </w:rPr>
        <w:t xml:space="preserve">                      </w:t>
      </w:r>
      <w:r w:rsidRPr="00D957C8">
        <w:rPr>
          <w:rFonts w:asciiTheme="minorEastAsia" w:hAnsiTheme="minorEastAsia" w:cs="Arial" w:hint="eastAsia"/>
          <w:szCs w:val="21"/>
          <w:u w:val="single"/>
        </w:rPr>
        <w:t xml:space="preserve">    </w:t>
      </w:r>
      <w:r w:rsidRPr="00D957C8">
        <w:rPr>
          <w:rFonts w:asciiTheme="minorEastAsia" w:hAnsiTheme="minorEastAsia" w:cs="Arial"/>
          <w:szCs w:val="21"/>
          <w:u w:val="single"/>
        </w:rPr>
        <w:t xml:space="preserve">                                </w:t>
      </w:r>
      <w:r w:rsidRPr="00D957C8">
        <w:rPr>
          <w:rFonts w:asciiTheme="minorEastAsia" w:hAnsiTheme="minorEastAsia" w:cs="Arial" w:hint="eastAsia"/>
          <w:szCs w:val="21"/>
          <w:u w:val="single"/>
        </w:rPr>
        <w:t xml:space="preserve">     </w:t>
      </w:r>
    </w:p>
    <w:p w:rsidR="00D957C8" w:rsidRPr="00D957C8" w:rsidRDefault="00D957C8" w:rsidP="00D957C8">
      <w:pPr>
        <w:rPr>
          <w:rFonts w:asciiTheme="minorEastAsia" w:hAnsiTheme="minorEastAsia"/>
          <w:szCs w:val="21"/>
        </w:rPr>
      </w:pPr>
    </w:p>
    <w:p w:rsidR="00D957C8" w:rsidRDefault="00D957C8" w:rsidP="00D957C8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D957C8" w:rsidRDefault="00D957C8" w:rsidP="00D957C8">
      <w:pPr>
        <w:rPr>
          <w:rFonts w:ascii="Arial" w:hAnsi="Arial" w:cs="Arial" w:hint="eastAsia"/>
          <w:szCs w:val="21"/>
          <w:u w:val="single"/>
        </w:rPr>
      </w:pPr>
    </w:p>
    <w:p w:rsidR="00D957C8" w:rsidRDefault="00D957C8" w:rsidP="00D957C8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D957C8" w:rsidRDefault="00D957C8" w:rsidP="00D957C8">
      <w:pPr>
        <w:rPr>
          <w:rFonts w:ascii="Arial" w:hAnsi="Arial" w:cs="Arial"/>
          <w:szCs w:val="21"/>
          <w:u w:val="single"/>
        </w:rPr>
      </w:pPr>
    </w:p>
    <w:p w:rsidR="001E133A" w:rsidRPr="001E133A" w:rsidRDefault="001E133A" w:rsidP="001E133A">
      <w:pPr>
        <w:pStyle w:val="a5"/>
        <w:jc w:val="both"/>
        <w:outlineLvl w:val="0"/>
        <w:rPr>
          <w:rFonts w:ascii="Arial" w:hAnsi="Arial" w:cs="Arial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2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您认为研究生院在短学期各类研究生活动中应提供哪些支持？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1E133A" w:rsidRDefault="001E133A" w:rsidP="001E133A">
      <w:pPr>
        <w:pStyle w:val="a5"/>
        <w:jc w:val="left"/>
        <w:outlineLvl w:val="0"/>
        <w:rPr>
          <w:rFonts w:ascii="Arial" w:hAnsi="Arial" w:cs="Arial"/>
          <w:bCs w:val="0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3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您对研究生院改进短学期教学和实践活动相关工作有哪些改进建议？</w:t>
      </w:r>
    </w:p>
    <w:p w:rsidR="001E133A" w:rsidRPr="00414FD2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2536E5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Pr="002536E5" w:rsidRDefault="00171B27" w:rsidP="00171B27">
      <w:pPr>
        <w:rPr>
          <w:rFonts w:ascii="Arial" w:hAnsi="Arial" w:cs="Arial"/>
          <w:szCs w:val="21"/>
          <w:u w:val="single"/>
        </w:rPr>
      </w:pPr>
    </w:p>
    <w:p w:rsidR="00C87375" w:rsidRDefault="00171B27" w:rsidP="00D957C8">
      <w:pPr>
        <w:rPr>
          <w:b/>
          <w:sz w:val="32"/>
          <w:szCs w:val="32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sectPr w:rsidR="00C87375" w:rsidSect="008235C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37" w:rsidRDefault="00010837" w:rsidP="008A448E">
      <w:r>
        <w:separator/>
      </w:r>
    </w:p>
  </w:endnote>
  <w:endnote w:type="continuationSeparator" w:id="1">
    <w:p w:rsidR="00010837" w:rsidRDefault="00010837" w:rsidP="008A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37" w:rsidRDefault="00010837" w:rsidP="008A448E">
      <w:r>
        <w:separator/>
      </w:r>
    </w:p>
  </w:footnote>
  <w:footnote w:type="continuationSeparator" w:id="1">
    <w:p w:rsidR="00010837" w:rsidRDefault="00010837" w:rsidP="008A4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257"/>
    <w:multiLevelType w:val="hybridMultilevel"/>
    <w:tmpl w:val="AB2AF810"/>
    <w:lvl w:ilvl="0" w:tplc="D92E32D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21FDF"/>
    <w:multiLevelType w:val="hybridMultilevel"/>
    <w:tmpl w:val="E4EAAB2E"/>
    <w:lvl w:ilvl="0" w:tplc="2252F22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86A18"/>
    <w:multiLevelType w:val="hybridMultilevel"/>
    <w:tmpl w:val="D9DC6594"/>
    <w:lvl w:ilvl="0" w:tplc="F14EFB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DC014A8"/>
    <w:multiLevelType w:val="hybridMultilevel"/>
    <w:tmpl w:val="D68C4D4C"/>
    <w:lvl w:ilvl="0" w:tplc="ECF2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9B07EC"/>
    <w:multiLevelType w:val="hybridMultilevel"/>
    <w:tmpl w:val="104C9F38"/>
    <w:lvl w:ilvl="0" w:tplc="3EAE0CF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287F39"/>
    <w:multiLevelType w:val="hybridMultilevel"/>
    <w:tmpl w:val="F25AEE10"/>
    <w:lvl w:ilvl="0" w:tplc="92A2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6350B6"/>
    <w:multiLevelType w:val="hybridMultilevel"/>
    <w:tmpl w:val="8EF259F2"/>
    <w:lvl w:ilvl="0" w:tplc="CA0010A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48E"/>
    <w:rsid w:val="00010837"/>
    <w:rsid w:val="000512FF"/>
    <w:rsid w:val="000A6303"/>
    <w:rsid w:val="00171B27"/>
    <w:rsid w:val="001E133A"/>
    <w:rsid w:val="00414FD2"/>
    <w:rsid w:val="005567D0"/>
    <w:rsid w:val="00615996"/>
    <w:rsid w:val="00621A6B"/>
    <w:rsid w:val="006D7BCB"/>
    <w:rsid w:val="006F3E80"/>
    <w:rsid w:val="00754356"/>
    <w:rsid w:val="008235C2"/>
    <w:rsid w:val="00880A4A"/>
    <w:rsid w:val="008A448E"/>
    <w:rsid w:val="008B3F2D"/>
    <w:rsid w:val="009207E4"/>
    <w:rsid w:val="00945182"/>
    <w:rsid w:val="009E28E4"/>
    <w:rsid w:val="00BD0A4E"/>
    <w:rsid w:val="00C87375"/>
    <w:rsid w:val="00CC0B64"/>
    <w:rsid w:val="00CF5AAE"/>
    <w:rsid w:val="00D06609"/>
    <w:rsid w:val="00D43E81"/>
    <w:rsid w:val="00D957C8"/>
    <w:rsid w:val="00E96393"/>
    <w:rsid w:val="00EE2D1C"/>
    <w:rsid w:val="00F5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48E"/>
    <w:rPr>
      <w:sz w:val="18"/>
      <w:szCs w:val="18"/>
    </w:rPr>
  </w:style>
  <w:style w:type="paragraph" w:styleId="a5">
    <w:name w:val="Title"/>
    <w:basedOn w:val="a"/>
    <w:link w:val="Char1"/>
    <w:qFormat/>
    <w:rsid w:val="008A448E"/>
    <w:pPr>
      <w:jc w:val="center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Char1">
    <w:name w:val="标题 Char"/>
    <w:basedOn w:val="a0"/>
    <w:link w:val="a5"/>
    <w:rsid w:val="008A448E"/>
    <w:rPr>
      <w:rFonts w:ascii="Times New Roman" w:eastAsia="宋体" w:hAnsi="Times New Roman" w:cs="Times New Roman"/>
      <w:b/>
      <w:bCs/>
      <w:sz w:val="24"/>
      <w:szCs w:val="28"/>
    </w:rPr>
  </w:style>
  <w:style w:type="paragraph" w:styleId="a6">
    <w:name w:val="Document Map"/>
    <w:basedOn w:val="a"/>
    <w:link w:val="Char2"/>
    <w:uiPriority w:val="99"/>
    <w:semiHidden/>
    <w:unhideWhenUsed/>
    <w:rsid w:val="008A448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A448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F3E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>yjsy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5</cp:revision>
  <dcterms:created xsi:type="dcterms:W3CDTF">2015-03-27T00:41:00Z</dcterms:created>
  <dcterms:modified xsi:type="dcterms:W3CDTF">2015-03-27T07:06:00Z</dcterms:modified>
</cp:coreProperties>
</file>